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8BE585" w14:textId="77777777" w:rsidR="00A43399" w:rsidRPr="001602A2" w:rsidRDefault="00A43399" w:rsidP="00A43399">
      <w:pPr>
        <w:spacing w:after="160" w:line="252" w:lineRule="auto"/>
        <w:jc w:val="center"/>
        <w:rPr>
          <w:rFonts w:cs="Times New Roman"/>
          <w:lang w:eastAsia="en-US"/>
        </w:rPr>
      </w:pPr>
      <w:r w:rsidRPr="001602A2">
        <w:rPr>
          <w:rFonts w:cs="Times New Roman"/>
          <w:b/>
          <w:noProof/>
          <w:sz w:val="28"/>
          <w:szCs w:val="28"/>
        </w:rPr>
        <w:drawing>
          <wp:inline distT="0" distB="0" distL="0" distR="0" wp14:anchorId="72921353" wp14:editId="7E0BB6A6">
            <wp:extent cx="1019175" cy="866775"/>
            <wp:effectExtent l="0" t="0" r="9525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10"/>
        <w:tblW w:w="6379" w:type="dxa"/>
        <w:tblInd w:w="1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A43399" w:rsidRPr="001602A2" w14:paraId="32BEB3E4" w14:textId="77777777" w:rsidTr="00C84D57">
        <w:trPr>
          <w:trHeight w:val="402"/>
        </w:trPr>
        <w:tc>
          <w:tcPr>
            <w:tcW w:w="6379" w:type="dxa"/>
          </w:tcPr>
          <w:p w14:paraId="3AF0E66D" w14:textId="77777777" w:rsidR="00A43399" w:rsidRPr="001602A2" w:rsidRDefault="00A43399" w:rsidP="00C84D57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2A2">
              <w:rPr>
                <w:rFonts w:ascii="Times New Roman" w:hAnsi="Times New Roman"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14:paraId="46C4A589" w14:textId="77777777" w:rsidR="00A43399" w:rsidRPr="001602A2" w:rsidRDefault="00A43399" w:rsidP="00C84D57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2A2">
              <w:rPr>
                <w:rFonts w:ascii="Times New Roman" w:hAnsi="Times New Roman"/>
                <w:sz w:val="20"/>
                <w:szCs w:val="20"/>
              </w:rPr>
              <w:t>Образовательный центр «ФЛАГМАН»</w:t>
            </w:r>
          </w:p>
          <w:p w14:paraId="010F4C9E" w14:textId="77777777" w:rsidR="00A43399" w:rsidRPr="001602A2" w:rsidRDefault="00A43399" w:rsidP="00C84D57">
            <w:pPr>
              <w:spacing w:line="24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602A2">
              <w:rPr>
                <w:rFonts w:ascii="Times New Roman" w:hAnsi="Times New Roman"/>
                <w:sz w:val="20"/>
                <w:szCs w:val="20"/>
              </w:rPr>
              <w:t xml:space="preserve"> с углубленным изучением отдельных предметов</w:t>
            </w:r>
          </w:p>
          <w:p w14:paraId="42FB06B1" w14:textId="77777777" w:rsidR="00A43399" w:rsidRPr="001602A2" w:rsidRDefault="00A43399" w:rsidP="00C84D57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33C7E1C" w14:textId="77777777" w:rsidR="00A43399" w:rsidRPr="001602A2" w:rsidRDefault="00A43399" w:rsidP="00C84D57">
            <w:pPr>
              <w:spacing w:after="1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90802C0" w14:textId="77777777" w:rsidR="00A43399" w:rsidRDefault="00A43399" w:rsidP="00A433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5E602F" w14:textId="77777777" w:rsidR="00A43399" w:rsidRDefault="00A43399" w:rsidP="00A433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79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Аналитическая справка </w:t>
      </w:r>
    </w:p>
    <w:p w14:paraId="769CBC25" w14:textId="77777777" w:rsidR="00A43399" w:rsidRPr="004A7939" w:rsidRDefault="00A43399" w:rsidP="00A433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pacing w:val="-12"/>
          <w:sz w:val="24"/>
          <w:szCs w:val="24"/>
        </w:rPr>
      </w:pPr>
      <w:r w:rsidRPr="004A793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 результатам выполнения итоговой проверочной </w:t>
      </w:r>
      <w:r w:rsidRPr="004A7939">
        <w:rPr>
          <w:rFonts w:ascii="Times New Roman" w:hAnsi="Times New Roman" w:cs="Times New Roman"/>
          <w:b/>
          <w:spacing w:val="-12"/>
          <w:sz w:val="24"/>
          <w:szCs w:val="24"/>
        </w:rPr>
        <w:t xml:space="preserve">работы </w:t>
      </w:r>
    </w:p>
    <w:p w14:paraId="75EAC5CF" w14:textId="5E5D9BA2" w:rsidR="00A43399" w:rsidRPr="004A7939" w:rsidRDefault="00A43399" w:rsidP="00A433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939">
        <w:rPr>
          <w:rFonts w:ascii="Times New Roman" w:hAnsi="Times New Roman" w:cs="Times New Roman"/>
          <w:b/>
          <w:sz w:val="24"/>
          <w:szCs w:val="24"/>
        </w:rPr>
        <w:t>по</w:t>
      </w:r>
      <w:r w:rsidRPr="004A7939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литературному чтению</w:t>
      </w:r>
      <w:r w:rsidRPr="004A7939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4A7939">
        <w:rPr>
          <w:rFonts w:ascii="Times New Roman" w:hAnsi="Times New Roman" w:cs="Times New Roman"/>
          <w:b/>
          <w:sz w:val="24"/>
          <w:szCs w:val="24"/>
        </w:rPr>
        <w:t>для</w:t>
      </w:r>
      <w:r w:rsidRPr="004A7939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A7939">
        <w:rPr>
          <w:rFonts w:ascii="Times New Roman" w:hAnsi="Times New Roman" w:cs="Times New Roman"/>
          <w:b/>
          <w:sz w:val="24"/>
          <w:szCs w:val="24"/>
        </w:rPr>
        <w:t>обучающихся</w:t>
      </w:r>
      <w:r w:rsidRPr="004A7939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4A7939">
        <w:rPr>
          <w:rFonts w:ascii="Times New Roman" w:hAnsi="Times New Roman" w:cs="Times New Roman"/>
          <w:b/>
          <w:sz w:val="24"/>
          <w:szCs w:val="24"/>
        </w:rPr>
        <w:t>-х</w:t>
      </w:r>
      <w:r w:rsidRPr="004A7939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4A7939">
        <w:rPr>
          <w:rFonts w:ascii="Times New Roman" w:hAnsi="Times New Roman" w:cs="Times New Roman"/>
          <w:b/>
          <w:sz w:val="24"/>
          <w:szCs w:val="24"/>
        </w:rPr>
        <w:t xml:space="preserve">классов </w:t>
      </w:r>
    </w:p>
    <w:p w14:paraId="4AB38578" w14:textId="77777777" w:rsidR="00A43399" w:rsidRPr="004A7939" w:rsidRDefault="00A43399" w:rsidP="00A4339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МБОУ ОЦ «ФЛАГМАН»</w:t>
      </w:r>
    </w:p>
    <w:p w14:paraId="64141C64" w14:textId="77777777" w:rsidR="00A43399" w:rsidRPr="004A7939" w:rsidRDefault="00A43399" w:rsidP="00A43399">
      <w:pPr>
        <w:ind w:right="7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7939">
        <w:rPr>
          <w:rFonts w:ascii="Times New Roman" w:hAnsi="Times New Roman" w:cs="Times New Roman"/>
          <w:b/>
          <w:spacing w:val="-2"/>
          <w:sz w:val="24"/>
          <w:szCs w:val="24"/>
        </w:rPr>
        <w:t>участвующих в</w:t>
      </w:r>
      <w:r w:rsidRPr="004A7939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4A7939">
        <w:rPr>
          <w:rFonts w:ascii="Times New Roman" w:hAnsi="Times New Roman" w:cs="Times New Roman"/>
          <w:b/>
          <w:spacing w:val="-2"/>
          <w:sz w:val="24"/>
          <w:szCs w:val="24"/>
        </w:rPr>
        <w:t>проекте</w:t>
      </w:r>
      <w:r w:rsidRPr="004A793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A7939">
        <w:rPr>
          <w:rFonts w:ascii="Times New Roman" w:hAnsi="Times New Roman" w:cs="Times New Roman"/>
          <w:b/>
          <w:spacing w:val="-2"/>
          <w:sz w:val="24"/>
          <w:szCs w:val="24"/>
        </w:rPr>
        <w:t>«Эффективная</w:t>
      </w:r>
      <w:r w:rsidRPr="004A7939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4A7939">
        <w:rPr>
          <w:rFonts w:ascii="Times New Roman" w:hAnsi="Times New Roman" w:cs="Times New Roman"/>
          <w:b/>
          <w:spacing w:val="-2"/>
          <w:sz w:val="24"/>
          <w:szCs w:val="24"/>
        </w:rPr>
        <w:t>начальная</w:t>
      </w:r>
      <w:r w:rsidRPr="004A7939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4A7939">
        <w:rPr>
          <w:rFonts w:ascii="Times New Roman" w:hAnsi="Times New Roman" w:cs="Times New Roman"/>
          <w:b/>
          <w:spacing w:val="-2"/>
          <w:sz w:val="24"/>
          <w:szCs w:val="24"/>
        </w:rPr>
        <w:t>школа»</w:t>
      </w:r>
    </w:p>
    <w:p w14:paraId="7DEC8F74" w14:textId="77777777" w:rsidR="00914E7A" w:rsidRPr="00C967AD" w:rsidRDefault="00914E7A" w:rsidP="00096C5D">
      <w:pPr>
        <w:pBdr>
          <w:top w:val="nil"/>
          <w:left w:val="nil"/>
          <w:bottom w:val="nil"/>
          <w:right w:val="nil"/>
          <w:between w:val="nil"/>
        </w:pBdr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4850D8" w14:textId="12480CB5" w:rsidR="00914E7A" w:rsidRPr="00C967AD" w:rsidRDefault="00F721AD" w:rsidP="00096C5D">
      <w:pPr>
        <w:spacing w:after="0" w:line="240" w:lineRule="atLeast"/>
        <w:ind w:right="39" w:firstLine="381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работы</w:t>
      </w:r>
      <w:r w:rsidRPr="00C96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 w:rsidR="00914E7A" w:rsidRPr="00C967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14E7A" w:rsidRPr="00C967AD">
        <w:rPr>
          <w:rFonts w:ascii="Times New Roman" w:hAnsi="Times New Roman" w:cs="Times New Roman"/>
          <w:sz w:val="24"/>
          <w:szCs w:val="24"/>
        </w:rPr>
        <w:t>определение</w:t>
      </w:r>
      <w:r w:rsidR="00914E7A" w:rsidRPr="00C967A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914E7A" w:rsidRPr="00C967AD">
        <w:rPr>
          <w:rFonts w:ascii="Times New Roman" w:hAnsi="Times New Roman" w:cs="Times New Roman"/>
          <w:sz w:val="24"/>
          <w:szCs w:val="24"/>
        </w:rPr>
        <w:t>уровня</w:t>
      </w:r>
      <w:r w:rsidR="00914E7A" w:rsidRPr="00C967A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914E7A" w:rsidRPr="00C967AD">
        <w:rPr>
          <w:rFonts w:ascii="Times New Roman" w:hAnsi="Times New Roman" w:cs="Times New Roman"/>
          <w:sz w:val="24"/>
          <w:szCs w:val="24"/>
        </w:rPr>
        <w:t>достижения обучающимися планируемых результатов предметного</w:t>
      </w:r>
      <w:r w:rsidR="00914E7A" w:rsidRPr="00C967A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914E7A" w:rsidRPr="00C967AD">
        <w:rPr>
          <w:rFonts w:ascii="Times New Roman" w:hAnsi="Times New Roman" w:cs="Times New Roman"/>
          <w:sz w:val="24"/>
          <w:szCs w:val="24"/>
        </w:rPr>
        <w:t>содержания</w:t>
      </w:r>
      <w:r w:rsidR="00914E7A" w:rsidRPr="00C967AD">
        <w:rPr>
          <w:rFonts w:ascii="Times New Roman" w:hAnsi="Times New Roman" w:cs="Times New Roman"/>
          <w:spacing w:val="-5"/>
          <w:sz w:val="24"/>
          <w:szCs w:val="24"/>
        </w:rPr>
        <w:t xml:space="preserve"> программы по литературному чтению</w:t>
      </w:r>
      <w:r w:rsidR="00914E7A" w:rsidRPr="00C967A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914E7A" w:rsidRPr="00C967AD">
        <w:rPr>
          <w:rFonts w:ascii="Times New Roman" w:hAnsi="Times New Roman" w:cs="Times New Roman"/>
          <w:sz w:val="24"/>
          <w:szCs w:val="24"/>
        </w:rPr>
        <w:t>за</w:t>
      </w:r>
      <w:r w:rsidR="00914E7A" w:rsidRPr="00C967A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237D3">
        <w:rPr>
          <w:rFonts w:ascii="Times New Roman" w:hAnsi="Times New Roman" w:cs="Times New Roman"/>
          <w:sz w:val="24"/>
          <w:szCs w:val="24"/>
        </w:rPr>
        <w:t>третий</w:t>
      </w:r>
      <w:r w:rsidR="00914E7A" w:rsidRPr="00C967A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914E7A" w:rsidRPr="00C967AD">
        <w:rPr>
          <w:rFonts w:ascii="Times New Roman" w:hAnsi="Times New Roman" w:cs="Times New Roman"/>
          <w:sz w:val="24"/>
          <w:szCs w:val="24"/>
        </w:rPr>
        <w:t xml:space="preserve">класс общеобразовательной школы в рамках проекта «Эффективная начальная школа» и выявления элементов содержания, вызывающих наибольшие затруднения. </w:t>
      </w:r>
    </w:p>
    <w:p w14:paraId="2C526A7A" w14:textId="2576363B" w:rsidR="00BB6CAC" w:rsidRDefault="00BB6CAC" w:rsidP="00BB6CAC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t>Таблица 1</w:t>
      </w:r>
      <w:r w:rsidRPr="00C967AD">
        <w:rPr>
          <w:rFonts w:ascii="Times New Roman" w:hAnsi="Times New Roman" w:cs="Times New Roman"/>
          <w:sz w:val="24"/>
          <w:szCs w:val="24"/>
        </w:rPr>
        <w:t xml:space="preserve"> Количественные показатели выполнения итоговой проверочной работы </w:t>
      </w:r>
    </w:p>
    <w:tbl>
      <w:tblPr>
        <w:tblStyle w:val="af6"/>
        <w:tblW w:w="9634" w:type="dxa"/>
        <w:tblLook w:val="04A0" w:firstRow="1" w:lastRow="0" w:firstColumn="1" w:lastColumn="0" w:noHBand="0" w:noVBand="1"/>
      </w:tblPr>
      <w:tblGrid>
        <w:gridCol w:w="6091"/>
        <w:gridCol w:w="1701"/>
        <w:gridCol w:w="1842"/>
      </w:tblGrid>
      <w:tr w:rsidR="00A43399" w14:paraId="4624C2B6" w14:textId="77777777" w:rsidTr="00A43399">
        <w:tc>
          <w:tcPr>
            <w:tcW w:w="6091" w:type="dxa"/>
          </w:tcPr>
          <w:p w14:paraId="26C2B989" w14:textId="77777777" w:rsidR="00A43399" w:rsidRPr="00C967AD" w:rsidRDefault="00A43399" w:rsidP="00C84D57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Класс (номер литеры)</w:t>
            </w:r>
          </w:p>
        </w:tc>
        <w:tc>
          <w:tcPr>
            <w:tcW w:w="1701" w:type="dxa"/>
            <w:shd w:val="clear" w:color="auto" w:fill="D99594" w:themeFill="accent2" w:themeFillTint="99"/>
          </w:tcPr>
          <w:p w14:paraId="17548959" w14:textId="77777777" w:rsidR="00A43399" w:rsidRPr="00C967AD" w:rsidRDefault="00A43399" w:rsidP="00C84D57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м/2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2125E73D" w14:textId="77777777" w:rsidR="00A43399" w:rsidRDefault="00A43399" w:rsidP="00C84D57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3э/3</w:t>
            </w:r>
          </w:p>
        </w:tc>
      </w:tr>
      <w:tr w:rsidR="00A43399" w14:paraId="2327A225" w14:textId="77777777" w:rsidTr="00A43399">
        <w:tc>
          <w:tcPr>
            <w:tcW w:w="6091" w:type="dxa"/>
          </w:tcPr>
          <w:p w14:paraId="0B4E98C3" w14:textId="77777777" w:rsidR="00A43399" w:rsidRPr="00C967AD" w:rsidRDefault="00A43399" w:rsidP="00C84D57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Учитель (ФИО)</w:t>
            </w:r>
          </w:p>
        </w:tc>
        <w:tc>
          <w:tcPr>
            <w:tcW w:w="1701" w:type="dxa"/>
          </w:tcPr>
          <w:p w14:paraId="61471FBE" w14:textId="77777777" w:rsidR="00A43399" w:rsidRPr="00C967AD" w:rsidRDefault="00A43399" w:rsidP="00C84D57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Белова М.В.</w:t>
            </w:r>
          </w:p>
        </w:tc>
        <w:tc>
          <w:tcPr>
            <w:tcW w:w="1842" w:type="dxa"/>
          </w:tcPr>
          <w:p w14:paraId="0099B0FE" w14:textId="58DEFFE4" w:rsidR="00A43399" w:rsidRDefault="00A43399" w:rsidP="00C84D57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Спиц</w:t>
            </w:r>
            <w:r w:rsidR="006C2F0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С.В.</w:t>
            </w:r>
          </w:p>
        </w:tc>
      </w:tr>
      <w:tr w:rsidR="00A43399" w14:paraId="2EA1A904" w14:textId="77777777" w:rsidTr="00A43399">
        <w:tc>
          <w:tcPr>
            <w:tcW w:w="6091" w:type="dxa"/>
          </w:tcPr>
          <w:p w14:paraId="42841CD1" w14:textId="77777777" w:rsidR="00A43399" w:rsidRPr="00C967AD" w:rsidRDefault="00A43399" w:rsidP="00C84D57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(чел.)</w:t>
            </w:r>
          </w:p>
        </w:tc>
        <w:tc>
          <w:tcPr>
            <w:tcW w:w="1701" w:type="dxa"/>
          </w:tcPr>
          <w:p w14:paraId="615245D1" w14:textId="3F3E41DF" w:rsidR="00A43399" w:rsidRPr="00C967AD" w:rsidRDefault="00150768" w:rsidP="00C84D57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96C5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42" w:type="dxa"/>
          </w:tcPr>
          <w:p w14:paraId="2C4D5AD0" w14:textId="0D39035C" w:rsidR="00A43399" w:rsidRDefault="00AC33C4" w:rsidP="00C84D57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чел.</w:t>
            </w:r>
          </w:p>
        </w:tc>
      </w:tr>
      <w:tr w:rsidR="00A43399" w14:paraId="12E3F3F2" w14:textId="77777777" w:rsidTr="00A43399">
        <w:tc>
          <w:tcPr>
            <w:tcW w:w="6091" w:type="dxa"/>
          </w:tcPr>
          <w:p w14:paraId="0ADDD4ED" w14:textId="77777777" w:rsidR="00A43399" w:rsidRPr="00C967AD" w:rsidRDefault="00A43399" w:rsidP="00C84D57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обучающихся, выполнявших работу (чел.)</w:t>
            </w:r>
          </w:p>
        </w:tc>
        <w:tc>
          <w:tcPr>
            <w:tcW w:w="1701" w:type="dxa"/>
          </w:tcPr>
          <w:p w14:paraId="7B3E2CBC" w14:textId="2B563A59" w:rsidR="00A43399" w:rsidRPr="00C967AD" w:rsidRDefault="00150768" w:rsidP="00C84D57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096C5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42" w:type="dxa"/>
          </w:tcPr>
          <w:p w14:paraId="1B4721AF" w14:textId="7F39EB50" w:rsidR="00A43399" w:rsidRDefault="00AC33C4" w:rsidP="00C84D57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чел.</w:t>
            </w:r>
          </w:p>
        </w:tc>
      </w:tr>
      <w:tr w:rsidR="00A43399" w14:paraId="2AA0AB05" w14:textId="77777777" w:rsidTr="00A43399">
        <w:tc>
          <w:tcPr>
            <w:tcW w:w="6091" w:type="dxa"/>
          </w:tcPr>
          <w:p w14:paraId="4E123553" w14:textId="79117A96" w:rsidR="00A43399" w:rsidRPr="00C967AD" w:rsidRDefault="00A43399" w:rsidP="00CF7D51">
            <w:pPr>
              <w:spacing w:line="276" w:lineRule="auto"/>
              <w:ind w:right="424"/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обучающихся, выполнявших работу </w:t>
            </w:r>
            <w:r w:rsidRPr="00C967AD"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«Отлично» </w:t>
            </w:r>
          </w:p>
        </w:tc>
        <w:tc>
          <w:tcPr>
            <w:tcW w:w="1701" w:type="dxa"/>
          </w:tcPr>
          <w:p w14:paraId="2B9483A6" w14:textId="1483685C" w:rsidR="00A43399" w:rsidRPr="00C967AD" w:rsidRDefault="00150768" w:rsidP="00C84D57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96C5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42" w:type="dxa"/>
          </w:tcPr>
          <w:p w14:paraId="7B8B509E" w14:textId="57DBC376" w:rsidR="00A43399" w:rsidRDefault="00AC33C4" w:rsidP="00C84D57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чел.</w:t>
            </w:r>
          </w:p>
        </w:tc>
      </w:tr>
      <w:tr w:rsidR="00A43399" w14:paraId="21997BDC" w14:textId="77777777" w:rsidTr="00A43399">
        <w:tc>
          <w:tcPr>
            <w:tcW w:w="6091" w:type="dxa"/>
          </w:tcPr>
          <w:p w14:paraId="70CDAEC3" w14:textId="2E98CB33" w:rsidR="00A43399" w:rsidRPr="00C967AD" w:rsidRDefault="00A43399" w:rsidP="00CF7D51">
            <w:pPr>
              <w:spacing w:line="276" w:lineRule="auto"/>
              <w:ind w:right="424"/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обучающихся, выполнявших работу </w:t>
            </w:r>
            <w:r w:rsidRPr="00C967AD"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«Хорошо» </w:t>
            </w:r>
          </w:p>
        </w:tc>
        <w:tc>
          <w:tcPr>
            <w:tcW w:w="1701" w:type="dxa"/>
          </w:tcPr>
          <w:p w14:paraId="1DB667C7" w14:textId="254D8B60" w:rsidR="00A43399" w:rsidRPr="00C967AD" w:rsidRDefault="00150768" w:rsidP="00C84D57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96C5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42" w:type="dxa"/>
          </w:tcPr>
          <w:p w14:paraId="79B7F75C" w14:textId="6E77C0D4" w:rsidR="00A43399" w:rsidRDefault="00AC33C4" w:rsidP="00C84D57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чел.</w:t>
            </w:r>
          </w:p>
        </w:tc>
      </w:tr>
      <w:tr w:rsidR="00A43399" w14:paraId="361C278F" w14:textId="77777777" w:rsidTr="00A43399">
        <w:tc>
          <w:tcPr>
            <w:tcW w:w="6091" w:type="dxa"/>
          </w:tcPr>
          <w:p w14:paraId="18316F15" w14:textId="36B81D00" w:rsidR="00A43399" w:rsidRPr="00992DA9" w:rsidRDefault="00A43399" w:rsidP="00CF7D51">
            <w:pPr>
              <w:spacing w:line="276" w:lineRule="auto"/>
              <w:ind w:right="424"/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обучающихся, выполнявших работу </w:t>
            </w:r>
            <w:r w:rsidRPr="00C967AD"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«Удовлетворительно» </w:t>
            </w:r>
          </w:p>
        </w:tc>
        <w:tc>
          <w:tcPr>
            <w:tcW w:w="1701" w:type="dxa"/>
          </w:tcPr>
          <w:p w14:paraId="3B7F2908" w14:textId="7D9FC56B" w:rsidR="00A43399" w:rsidRPr="00C967AD" w:rsidRDefault="00150768" w:rsidP="00C84D57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6C5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42" w:type="dxa"/>
          </w:tcPr>
          <w:p w14:paraId="1855FEC9" w14:textId="49E39CDC" w:rsidR="00A43399" w:rsidRDefault="00AC33C4" w:rsidP="00C84D57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  <w:tr w:rsidR="00A43399" w14:paraId="06CE404B" w14:textId="77777777" w:rsidTr="00A43399">
        <w:tc>
          <w:tcPr>
            <w:tcW w:w="6091" w:type="dxa"/>
          </w:tcPr>
          <w:p w14:paraId="712657D0" w14:textId="503D48B0" w:rsidR="00A43399" w:rsidRPr="00992DA9" w:rsidRDefault="00A43399" w:rsidP="00CF7D51">
            <w:pPr>
              <w:spacing w:line="276" w:lineRule="auto"/>
              <w:ind w:right="424"/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Количество обучающихся, выполнявших работу </w:t>
            </w:r>
            <w:r w:rsidRPr="00C967AD"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«Неудовлетворительно» </w:t>
            </w:r>
          </w:p>
        </w:tc>
        <w:tc>
          <w:tcPr>
            <w:tcW w:w="1701" w:type="dxa"/>
          </w:tcPr>
          <w:p w14:paraId="6703AF9C" w14:textId="2F93F1F0" w:rsidR="00A43399" w:rsidRPr="00C967AD" w:rsidRDefault="00150768" w:rsidP="00C84D57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96C5D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42" w:type="dxa"/>
          </w:tcPr>
          <w:p w14:paraId="1374E6FD" w14:textId="0F3048BB" w:rsidR="00A43399" w:rsidRDefault="00AC33C4" w:rsidP="00C84D57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</w:tr>
    </w:tbl>
    <w:p w14:paraId="67A1A92D" w14:textId="08DDD51C" w:rsidR="00C967AD" w:rsidRDefault="00C967AD" w:rsidP="00BB6CAC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14:paraId="2885D242" w14:textId="048C362C" w:rsidR="00A43399" w:rsidRPr="00C967AD" w:rsidRDefault="00BB6CAC" w:rsidP="00BB6CAC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proofErr w:type="gramStart"/>
      <w:r w:rsidRPr="00C967AD">
        <w:rPr>
          <w:rFonts w:ascii="Times New Roman" w:hAnsi="Times New Roman" w:cs="Times New Roman"/>
          <w:b/>
          <w:sz w:val="24"/>
          <w:szCs w:val="24"/>
        </w:rPr>
        <w:t>2</w:t>
      </w:r>
      <w:r w:rsidRPr="00C967AD">
        <w:rPr>
          <w:rFonts w:ascii="Times New Roman" w:hAnsi="Times New Roman" w:cs="Times New Roman"/>
          <w:sz w:val="24"/>
          <w:szCs w:val="24"/>
        </w:rPr>
        <w:t xml:space="preserve">  Сводная</w:t>
      </w:r>
      <w:proofErr w:type="gramEnd"/>
      <w:r w:rsidRPr="00C967AD">
        <w:rPr>
          <w:rFonts w:ascii="Times New Roman" w:hAnsi="Times New Roman" w:cs="Times New Roman"/>
          <w:sz w:val="24"/>
          <w:szCs w:val="24"/>
        </w:rPr>
        <w:t xml:space="preserve"> таблица </w:t>
      </w:r>
      <w:r w:rsidR="00C967AD">
        <w:rPr>
          <w:rFonts w:ascii="Times New Roman" w:hAnsi="Times New Roman" w:cs="Times New Roman"/>
          <w:sz w:val="24"/>
          <w:szCs w:val="24"/>
        </w:rPr>
        <w:t>к</w:t>
      </w:r>
      <w:r w:rsidR="00C967AD" w:rsidRPr="00C967AD">
        <w:rPr>
          <w:rFonts w:ascii="Times New Roman" w:hAnsi="Times New Roman" w:cs="Times New Roman"/>
          <w:sz w:val="24"/>
          <w:szCs w:val="24"/>
        </w:rPr>
        <w:t>оличественны</w:t>
      </w:r>
      <w:r w:rsidR="00C967AD">
        <w:rPr>
          <w:rFonts w:ascii="Times New Roman" w:hAnsi="Times New Roman" w:cs="Times New Roman"/>
          <w:sz w:val="24"/>
          <w:szCs w:val="24"/>
        </w:rPr>
        <w:t>х</w:t>
      </w:r>
      <w:r w:rsidR="00C967AD" w:rsidRPr="00C967AD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C967AD">
        <w:rPr>
          <w:rFonts w:ascii="Times New Roman" w:hAnsi="Times New Roman" w:cs="Times New Roman"/>
          <w:sz w:val="24"/>
          <w:szCs w:val="24"/>
        </w:rPr>
        <w:t>ей</w:t>
      </w:r>
      <w:r w:rsidR="00C967AD" w:rsidRPr="00C967AD">
        <w:rPr>
          <w:rFonts w:ascii="Times New Roman" w:hAnsi="Times New Roman" w:cs="Times New Roman"/>
          <w:sz w:val="24"/>
          <w:szCs w:val="24"/>
        </w:rPr>
        <w:t xml:space="preserve"> выполнения итоговой про</w:t>
      </w:r>
      <w:r w:rsidR="00A43399">
        <w:rPr>
          <w:rFonts w:ascii="Times New Roman" w:hAnsi="Times New Roman" w:cs="Times New Roman"/>
          <w:sz w:val="24"/>
          <w:szCs w:val="24"/>
        </w:rPr>
        <w:t>верочной работы</w:t>
      </w:r>
    </w:p>
    <w:tbl>
      <w:tblPr>
        <w:tblStyle w:val="af6"/>
        <w:tblW w:w="9634" w:type="dxa"/>
        <w:tblLook w:val="04A0" w:firstRow="1" w:lastRow="0" w:firstColumn="1" w:lastColumn="0" w:noHBand="0" w:noVBand="1"/>
      </w:tblPr>
      <w:tblGrid>
        <w:gridCol w:w="6516"/>
        <w:gridCol w:w="1559"/>
        <w:gridCol w:w="1559"/>
      </w:tblGrid>
      <w:tr w:rsidR="00A43399" w:rsidRPr="00C967AD" w14:paraId="2C582E53" w14:textId="77777777" w:rsidTr="00C84D57">
        <w:tc>
          <w:tcPr>
            <w:tcW w:w="6516" w:type="dxa"/>
          </w:tcPr>
          <w:p w14:paraId="30DFECEC" w14:textId="77777777" w:rsidR="00A43399" w:rsidRPr="00C967AD" w:rsidRDefault="00A43399" w:rsidP="00C84D57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hAnsi="Times New Roman" w:cs="Times New Roman"/>
                <w:sz w:val="24"/>
                <w:szCs w:val="24"/>
              </w:rPr>
              <w:t>Класс (номер литеры)</w:t>
            </w:r>
          </w:p>
        </w:tc>
        <w:tc>
          <w:tcPr>
            <w:tcW w:w="1559" w:type="dxa"/>
            <w:shd w:val="clear" w:color="auto" w:fill="D99594" w:themeFill="accent2" w:themeFillTint="99"/>
          </w:tcPr>
          <w:p w14:paraId="1990D408" w14:textId="77777777" w:rsidR="00A43399" w:rsidRPr="00C967AD" w:rsidRDefault="00A43399" w:rsidP="00C84D57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м/2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14:paraId="6422F685" w14:textId="77777777" w:rsidR="00A43399" w:rsidRPr="00C967AD" w:rsidRDefault="00A43399" w:rsidP="00C84D57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3э/3</w:t>
            </w:r>
          </w:p>
        </w:tc>
      </w:tr>
      <w:tr w:rsidR="00A43399" w:rsidRPr="00C967AD" w14:paraId="372140A6" w14:textId="77777777" w:rsidTr="00C84D57">
        <w:tc>
          <w:tcPr>
            <w:tcW w:w="6516" w:type="dxa"/>
          </w:tcPr>
          <w:p w14:paraId="4DF5F01B" w14:textId="77777777" w:rsidR="00A43399" w:rsidRPr="00C967AD" w:rsidRDefault="00A43399" w:rsidP="00C84D57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Процент обучающихся, выполнявших работу </w:t>
            </w:r>
            <w:r w:rsidRPr="00C967AD"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«Отлично» (%)</w:t>
            </w:r>
          </w:p>
        </w:tc>
        <w:tc>
          <w:tcPr>
            <w:tcW w:w="1559" w:type="dxa"/>
          </w:tcPr>
          <w:p w14:paraId="6F09205C" w14:textId="7EB30056" w:rsidR="00A43399" w:rsidRPr="00C967AD" w:rsidRDefault="00150768" w:rsidP="00C84D57">
            <w:pPr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1559" w:type="dxa"/>
          </w:tcPr>
          <w:p w14:paraId="4C2B607C" w14:textId="6726AE9E" w:rsidR="00A43399" w:rsidRPr="00C967AD" w:rsidRDefault="00AC33C4" w:rsidP="00C84D57">
            <w:pPr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48%</w:t>
            </w:r>
          </w:p>
        </w:tc>
      </w:tr>
      <w:tr w:rsidR="00A43399" w:rsidRPr="00C967AD" w14:paraId="33C332EA" w14:textId="77777777" w:rsidTr="00C84D57">
        <w:tc>
          <w:tcPr>
            <w:tcW w:w="6516" w:type="dxa"/>
          </w:tcPr>
          <w:p w14:paraId="11BA04B6" w14:textId="77777777" w:rsidR="00A43399" w:rsidRPr="00C967AD" w:rsidRDefault="00A43399" w:rsidP="00C84D57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Процент обучающихся, выполнявших работу </w:t>
            </w:r>
            <w:r w:rsidRPr="00C967AD"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«Хорошо» (%)</w:t>
            </w:r>
          </w:p>
        </w:tc>
        <w:tc>
          <w:tcPr>
            <w:tcW w:w="1559" w:type="dxa"/>
          </w:tcPr>
          <w:p w14:paraId="28537CE1" w14:textId="3420CF37" w:rsidR="00A43399" w:rsidRPr="00C967AD" w:rsidRDefault="00150768" w:rsidP="00C84D57">
            <w:pPr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36%</w:t>
            </w:r>
          </w:p>
        </w:tc>
        <w:tc>
          <w:tcPr>
            <w:tcW w:w="1559" w:type="dxa"/>
          </w:tcPr>
          <w:p w14:paraId="25EA9783" w14:textId="10EE4C48" w:rsidR="00A43399" w:rsidRPr="00C967AD" w:rsidRDefault="00AC33C4" w:rsidP="00C84D57">
            <w:pPr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52%</w:t>
            </w:r>
          </w:p>
        </w:tc>
      </w:tr>
      <w:tr w:rsidR="00A43399" w:rsidRPr="00C967AD" w14:paraId="09855B9A" w14:textId="77777777" w:rsidTr="00C84D57">
        <w:tc>
          <w:tcPr>
            <w:tcW w:w="6516" w:type="dxa"/>
          </w:tcPr>
          <w:p w14:paraId="628508EE" w14:textId="77777777" w:rsidR="00A43399" w:rsidRPr="00C967AD" w:rsidRDefault="00A43399" w:rsidP="00C84D57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Процент обучающихся, выполнявших работу </w:t>
            </w:r>
            <w:r w:rsidRPr="00C967AD"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«Удовлетворительно» (%)</w:t>
            </w:r>
          </w:p>
        </w:tc>
        <w:tc>
          <w:tcPr>
            <w:tcW w:w="1559" w:type="dxa"/>
          </w:tcPr>
          <w:p w14:paraId="24B48F12" w14:textId="69BA4114" w:rsidR="00A43399" w:rsidRPr="00C967AD" w:rsidRDefault="00150768" w:rsidP="00C84D57">
            <w:pPr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DE15BA3" w14:textId="4A62DD83" w:rsidR="00A43399" w:rsidRPr="00C967AD" w:rsidRDefault="00AC33C4" w:rsidP="00C84D57">
            <w:pPr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3399" w:rsidRPr="00C967AD" w14:paraId="0F0D7370" w14:textId="77777777" w:rsidTr="00C84D57">
        <w:tc>
          <w:tcPr>
            <w:tcW w:w="6516" w:type="dxa"/>
          </w:tcPr>
          <w:p w14:paraId="5C17DF30" w14:textId="77777777" w:rsidR="00A43399" w:rsidRPr="00C967AD" w:rsidRDefault="00A43399" w:rsidP="00C84D57">
            <w:pPr>
              <w:ind w:right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Процент обучающихся, выполнявших работу </w:t>
            </w:r>
            <w:r w:rsidRPr="00C967AD">
              <w:rPr>
                <w:rFonts w:ascii="Times New Roman" w:eastAsia="Batang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«Неудовлетворительно» (%)</w:t>
            </w:r>
          </w:p>
        </w:tc>
        <w:tc>
          <w:tcPr>
            <w:tcW w:w="1559" w:type="dxa"/>
          </w:tcPr>
          <w:p w14:paraId="1ADA0FC7" w14:textId="295F7CC6" w:rsidR="00A43399" w:rsidRPr="00C967AD" w:rsidRDefault="00150768" w:rsidP="00C84D57">
            <w:pPr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A9C08E1" w14:textId="4DD8D18A" w:rsidR="00A43399" w:rsidRPr="00C967AD" w:rsidRDefault="00AC33C4" w:rsidP="00C84D57">
            <w:pPr>
              <w:ind w:right="3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4859476C" w14:textId="1206E1BF" w:rsidR="00BB6CAC" w:rsidRPr="00C967AD" w:rsidRDefault="00BB6CAC" w:rsidP="00A43399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</w:p>
    <w:p w14:paraId="2415E409" w14:textId="77777777" w:rsidR="00BB6CAC" w:rsidRPr="00C967AD" w:rsidRDefault="001E6D27" w:rsidP="001E6D27">
      <w:pPr>
        <w:ind w:right="39"/>
        <w:jc w:val="both"/>
        <w:rPr>
          <w:rFonts w:ascii="Times New Roman" w:hAnsi="Times New Roman" w:cs="Times New Roman"/>
          <w:sz w:val="24"/>
          <w:szCs w:val="24"/>
        </w:rPr>
      </w:pPr>
      <w:r w:rsidRPr="00C967AD">
        <w:rPr>
          <w:rFonts w:ascii="Times New Roman" w:hAnsi="Times New Roman" w:cs="Times New Roman"/>
          <w:b/>
          <w:sz w:val="24"/>
          <w:szCs w:val="24"/>
        </w:rPr>
        <w:lastRenderedPageBreak/>
        <w:t>Таблица 3</w:t>
      </w:r>
      <w:r w:rsidRPr="00C967AD">
        <w:rPr>
          <w:rFonts w:ascii="Times New Roman" w:hAnsi="Times New Roman" w:cs="Times New Roman"/>
          <w:sz w:val="24"/>
          <w:szCs w:val="24"/>
        </w:rPr>
        <w:t xml:space="preserve">   </w:t>
      </w:r>
      <w:r w:rsidR="00C967AD">
        <w:rPr>
          <w:rFonts w:ascii="Times New Roman" w:hAnsi="Times New Roman" w:cs="Times New Roman"/>
          <w:sz w:val="24"/>
          <w:szCs w:val="24"/>
        </w:rPr>
        <w:t>Сводная таблица к</w:t>
      </w:r>
      <w:r w:rsidRPr="00C967AD">
        <w:rPr>
          <w:rFonts w:ascii="Times New Roman" w:hAnsi="Times New Roman" w:cs="Times New Roman"/>
          <w:sz w:val="24"/>
          <w:szCs w:val="24"/>
        </w:rPr>
        <w:t>ачественны</w:t>
      </w:r>
      <w:r w:rsidR="00C967AD">
        <w:rPr>
          <w:rFonts w:ascii="Times New Roman" w:hAnsi="Times New Roman" w:cs="Times New Roman"/>
          <w:sz w:val="24"/>
          <w:szCs w:val="24"/>
        </w:rPr>
        <w:t>х</w:t>
      </w:r>
      <w:r w:rsidRPr="00C967AD">
        <w:rPr>
          <w:rFonts w:ascii="Times New Roman" w:hAnsi="Times New Roman" w:cs="Times New Roman"/>
          <w:sz w:val="24"/>
          <w:szCs w:val="24"/>
        </w:rPr>
        <w:t xml:space="preserve"> показател</w:t>
      </w:r>
      <w:r w:rsidR="00C967AD">
        <w:rPr>
          <w:rFonts w:ascii="Times New Roman" w:hAnsi="Times New Roman" w:cs="Times New Roman"/>
          <w:sz w:val="24"/>
          <w:szCs w:val="24"/>
        </w:rPr>
        <w:t>ей</w:t>
      </w:r>
      <w:r w:rsidRPr="00C967AD">
        <w:rPr>
          <w:rFonts w:ascii="Times New Roman" w:hAnsi="Times New Roman" w:cs="Times New Roman"/>
          <w:sz w:val="24"/>
          <w:szCs w:val="24"/>
        </w:rPr>
        <w:t xml:space="preserve"> выполнения итоговой проверочной работы</w:t>
      </w:r>
    </w:p>
    <w:tbl>
      <w:tblPr>
        <w:tblStyle w:val="af0"/>
        <w:tblW w:w="10348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4112"/>
        <w:gridCol w:w="1417"/>
        <w:gridCol w:w="1418"/>
        <w:gridCol w:w="1417"/>
        <w:gridCol w:w="1417"/>
      </w:tblGrid>
      <w:tr w:rsidR="00A43399" w:rsidRPr="00C967AD" w14:paraId="511CD13E" w14:textId="77777777" w:rsidTr="00A43399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A34E7E" w14:textId="77777777" w:rsidR="00A43399" w:rsidRPr="00C967AD" w:rsidRDefault="00A43399" w:rsidP="00A433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6F36C" w14:textId="77777777" w:rsidR="00A43399" w:rsidRPr="00A43399" w:rsidRDefault="00A43399" w:rsidP="00A433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E5B8B7" w:themeFill="accent2" w:themeFillTint="66"/>
          </w:tcPr>
          <w:p w14:paraId="0DB519D4" w14:textId="07FC6FAC" w:rsidR="00A43399" w:rsidRPr="00A43399" w:rsidRDefault="00A43399" w:rsidP="00A433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9D5">
              <w:t>3 м/2</w:t>
            </w:r>
          </w:p>
        </w:tc>
        <w:tc>
          <w:tcPr>
            <w:tcW w:w="2834" w:type="dxa"/>
            <w:gridSpan w:val="2"/>
            <w:shd w:val="clear" w:color="auto" w:fill="B8CCE4" w:themeFill="accent1" w:themeFillTint="66"/>
          </w:tcPr>
          <w:p w14:paraId="3357F9F4" w14:textId="7A54CF6F" w:rsidR="00A43399" w:rsidRPr="00A43399" w:rsidRDefault="00A43399" w:rsidP="00A433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7009D5">
              <w:t>3э/3</w:t>
            </w:r>
          </w:p>
        </w:tc>
      </w:tr>
      <w:tr w:rsidR="00A43399" w:rsidRPr="00C967AD" w14:paraId="3633088C" w14:textId="4EF809DC" w:rsidTr="00A43399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D9F306" w14:textId="77777777" w:rsidR="00A43399" w:rsidRPr="00C967AD" w:rsidRDefault="00A433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D3181" w14:textId="77777777" w:rsidR="00A43399" w:rsidRPr="00A43399" w:rsidRDefault="00A433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3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Планируемые результаты</w:t>
            </w:r>
          </w:p>
        </w:tc>
        <w:tc>
          <w:tcPr>
            <w:tcW w:w="566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F0DB2" w14:textId="2634EA18" w:rsidR="00A43399" w:rsidRPr="00A43399" w:rsidRDefault="00A433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3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Количество обучающихся, допустивших ошибки </w:t>
            </w:r>
          </w:p>
        </w:tc>
      </w:tr>
      <w:tr w:rsidR="00A43399" w:rsidRPr="00C967AD" w14:paraId="74CDCB86" w14:textId="1CDD382A" w:rsidTr="00A43399">
        <w:trPr>
          <w:trHeight w:val="600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DBBD72" w14:textId="77777777" w:rsidR="00A43399" w:rsidRPr="00C967AD" w:rsidRDefault="00A4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FAF68" w14:textId="77777777" w:rsidR="00A43399" w:rsidRPr="00A43399" w:rsidRDefault="00A433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8FF53" w14:textId="77777777" w:rsidR="00A43399" w:rsidRPr="00A43399" w:rsidRDefault="00A433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3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Кол-во обучающихся</w:t>
            </w:r>
          </w:p>
        </w:tc>
        <w:tc>
          <w:tcPr>
            <w:tcW w:w="14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7E51F" w14:textId="77777777" w:rsidR="00A43399" w:rsidRPr="00A43399" w:rsidRDefault="00A433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3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Доля обучающихся (%)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14:paraId="48F69D5C" w14:textId="02EE9652" w:rsidR="00A43399" w:rsidRPr="00A43399" w:rsidRDefault="00A433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3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Кол-во обучающихся</w:t>
            </w:r>
          </w:p>
        </w:tc>
        <w:tc>
          <w:tcPr>
            <w:tcW w:w="1417" w:type="dxa"/>
            <w:tcBorders>
              <w:bottom w:val="single" w:sz="4" w:space="0" w:color="000000"/>
              <w:right w:val="single" w:sz="4" w:space="0" w:color="000000"/>
            </w:tcBorders>
          </w:tcPr>
          <w:p w14:paraId="6DC05635" w14:textId="63055A2C" w:rsidR="00A43399" w:rsidRPr="00A43399" w:rsidRDefault="00A4339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A4339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Доля обучающихся (%)</w:t>
            </w:r>
          </w:p>
        </w:tc>
      </w:tr>
      <w:tr w:rsidR="00A43399" w:rsidRPr="00C967AD" w14:paraId="5B007C93" w14:textId="06B81CE1" w:rsidTr="00A43399">
        <w:trPr>
          <w:trHeight w:val="3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5B7C9" w14:textId="77777777" w:rsidR="00A43399" w:rsidRPr="00C967AD" w:rsidRDefault="00A43399" w:rsidP="00D112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686745" w14:textId="3225C784" w:rsidR="00A43399" w:rsidRPr="00A43399" w:rsidRDefault="00A43399" w:rsidP="00D1124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43399">
              <w:rPr>
                <w:rFonts w:ascii="Times New Roman" w:eastAsia="Times New Roman" w:hAnsi="Times New Roman" w:cs="Times New Roman"/>
                <w:sz w:val="18"/>
                <w:szCs w:val="18"/>
              </w:rPr>
              <w:t>Различать</w:t>
            </w:r>
            <w:r w:rsidRPr="00A43399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, </w:t>
            </w:r>
            <w:r w:rsidRPr="00A43399">
              <w:rPr>
                <w:rFonts w:ascii="Times New Roman" w:eastAsia="Times New Roman" w:hAnsi="Times New Roman" w:cs="Times New Roman"/>
                <w:sz w:val="18"/>
                <w:szCs w:val="18"/>
              </w:rPr>
              <w:t>называть</w:t>
            </w:r>
            <w:r w:rsidRPr="00A43399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и сопоставлять </w:t>
            </w:r>
            <w:r w:rsidRPr="00A43399">
              <w:rPr>
                <w:rFonts w:ascii="Times New Roman" w:eastAsia="Times New Roman" w:hAnsi="Times New Roman" w:cs="Times New Roman"/>
                <w:sz w:val="18"/>
                <w:szCs w:val="18"/>
              </w:rPr>
              <w:t>отдельные</w:t>
            </w:r>
            <w:r w:rsidRPr="00A43399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rFonts w:ascii="Times New Roman" w:eastAsia="Times New Roman" w:hAnsi="Times New Roman" w:cs="Times New Roman"/>
                <w:sz w:val="18"/>
                <w:szCs w:val="18"/>
              </w:rPr>
              <w:t>жанры</w:t>
            </w:r>
            <w:r w:rsidRPr="00A43399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rFonts w:ascii="Times New Roman" w:eastAsia="Times New Roman" w:hAnsi="Times New Roman" w:cs="Times New Roman"/>
                <w:sz w:val="18"/>
                <w:szCs w:val="18"/>
              </w:rPr>
              <w:t>фольклора</w:t>
            </w:r>
            <w:r w:rsidRPr="00A43399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rFonts w:ascii="Times New Roman" w:eastAsia="Times New Roman" w:hAnsi="Times New Roman" w:cs="Times New Roman"/>
                <w:sz w:val="18"/>
                <w:szCs w:val="18"/>
              </w:rPr>
              <w:t>и художественной литературы (литературные</w:t>
            </w:r>
            <w:r w:rsidRPr="00A43399">
              <w:rPr>
                <w:rFonts w:ascii="Times New Roman" w:eastAsia="Times New Roman" w:hAnsi="Times New Roman" w:cs="Times New Roman"/>
                <w:spacing w:val="-67"/>
                <w:sz w:val="18"/>
                <w:szCs w:val="18"/>
              </w:rPr>
              <w:t xml:space="preserve"> </w:t>
            </w:r>
            <w:r w:rsidRPr="00A43399">
              <w:rPr>
                <w:rFonts w:ascii="Times New Roman" w:eastAsia="Times New Roman" w:hAnsi="Times New Roman" w:cs="Times New Roman"/>
                <w:sz w:val="18"/>
                <w:szCs w:val="18"/>
              </w:rPr>
              <w:t>сказки,</w:t>
            </w:r>
            <w:r w:rsidRPr="00A43399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рассказы,</w:t>
            </w:r>
            <w:r w:rsidRPr="00A43399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rFonts w:ascii="Times New Roman" w:eastAsia="Times New Roman" w:hAnsi="Times New Roman" w:cs="Times New Roman"/>
                <w:sz w:val="18"/>
                <w:szCs w:val="18"/>
              </w:rPr>
              <w:t>стихотворения).</w:t>
            </w:r>
          </w:p>
        </w:tc>
        <w:tc>
          <w:tcPr>
            <w:tcW w:w="1417" w:type="dxa"/>
          </w:tcPr>
          <w:p w14:paraId="644EA652" w14:textId="4F428FF8" w:rsidR="00A43399" w:rsidRPr="00C967AD" w:rsidRDefault="00150768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384F7321" w14:textId="6035D41C" w:rsidR="00A43399" w:rsidRPr="00C967AD" w:rsidRDefault="00150768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22%</w:t>
            </w:r>
          </w:p>
        </w:tc>
        <w:tc>
          <w:tcPr>
            <w:tcW w:w="1417" w:type="dxa"/>
          </w:tcPr>
          <w:p w14:paraId="67356FDD" w14:textId="358F76B1" w:rsidR="00A43399" w:rsidRDefault="00AC33C4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60388D52" w14:textId="335F8A74" w:rsidR="00A43399" w:rsidRDefault="00AC33C4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</w:tr>
      <w:tr w:rsidR="00A43399" w:rsidRPr="00C967AD" w14:paraId="2A2ED3EE" w14:textId="74927BB8" w:rsidTr="00A43399">
        <w:trPr>
          <w:trHeight w:val="3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7E719" w14:textId="77777777" w:rsidR="00A43399" w:rsidRPr="00C967AD" w:rsidRDefault="00A43399" w:rsidP="00D112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6297FCC" w14:textId="6E63D3D7" w:rsidR="00A43399" w:rsidRPr="00A43399" w:rsidRDefault="00A43399" w:rsidP="00D11242">
            <w:pPr>
              <w:pStyle w:val="TableParagraph"/>
              <w:spacing w:line="276" w:lineRule="auto"/>
              <w:ind w:right="92"/>
              <w:rPr>
                <w:sz w:val="18"/>
                <w:szCs w:val="18"/>
              </w:rPr>
            </w:pPr>
            <w:r w:rsidRPr="00A43399">
              <w:rPr>
                <w:sz w:val="18"/>
                <w:szCs w:val="18"/>
              </w:rPr>
              <w:t>Владеть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элементарными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умениями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анализа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и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интерпретации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текста: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формулировать</w:t>
            </w:r>
            <w:r w:rsidRPr="00A43399">
              <w:rPr>
                <w:spacing w:val="34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тему</w:t>
            </w:r>
            <w:r w:rsidRPr="00A43399">
              <w:rPr>
                <w:spacing w:val="23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и</w:t>
            </w:r>
            <w:r w:rsidRPr="00A43399">
              <w:rPr>
                <w:spacing w:val="34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главную</w:t>
            </w:r>
            <w:r w:rsidRPr="00A43399">
              <w:rPr>
                <w:spacing w:val="39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мысль.</w:t>
            </w:r>
          </w:p>
        </w:tc>
        <w:tc>
          <w:tcPr>
            <w:tcW w:w="1417" w:type="dxa"/>
          </w:tcPr>
          <w:p w14:paraId="3118AD85" w14:textId="479A0758" w:rsidR="00A43399" w:rsidRPr="00C967AD" w:rsidRDefault="00150768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14:paraId="1AC59D43" w14:textId="0C1723F2" w:rsidR="00A43399" w:rsidRPr="00C967AD" w:rsidRDefault="00150768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  <w:tc>
          <w:tcPr>
            <w:tcW w:w="1417" w:type="dxa"/>
          </w:tcPr>
          <w:p w14:paraId="1BC0ADB0" w14:textId="5BC93C44" w:rsidR="00A43399" w:rsidRDefault="00AC33C4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14:paraId="32A1487E" w14:textId="01551CB9" w:rsidR="00A43399" w:rsidRDefault="00AC33C4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</w:tr>
      <w:tr w:rsidR="00A43399" w:rsidRPr="00C967AD" w14:paraId="45B29DB0" w14:textId="7066CCFB" w:rsidTr="00A43399">
        <w:trPr>
          <w:trHeight w:val="3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51AF7" w14:textId="77777777" w:rsidR="00A43399" w:rsidRPr="00C967AD" w:rsidRDefault="00A43399" w:rsidP="00D112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D8392B" w14:textId="06C2C47D" w:rsidR="00A43399" w:rsidRPr="00A43399" w:rsidRDefault="00A43399" w:rsidP="00D11242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 w:rsidRPr="00A43399">
              <w:rPr>
                <w:sz w:val="18"/>
                <w:szCs w:val="18"/>
              </w:rPr>
              <w:t>Владеть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элементарными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умениями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анализа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и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интерпретации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текста: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формулировать</w:t>
            </w:r>
            <w:r w:rsidRPr="00A43399">
              <w:rPr>
                <w:spacing w:val="34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тему</w:t>
            </w:r>
            <w:r w:rsidRPr="00A43399">
              <w:rPr>
                <w:spacing w:val="23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и</w:t>
            </w:r>
            <w:r w:rsidRPr="00A43399">
              <w:rPr>
                <w:spacing w:val="34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главную</w:t>
            </w:r>
            <w:r w:rsidRPr="00A43399">
              <w:rPr>
                <w:spacing w:val="39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мысль.</w:t>
            </w:r>
          </w:p>
        </w:tc>
        <w:tc>
          <w:tcPr>
            <w:tcW w:w="1417" w:type="dxa"/>
          </w:tcPr>
          <w:p w14:paraId="4515EFE7" w14:textId="7B18842C" w:rsidR="00A43399" w:rsidRPr="00C967AD" w:rsidRDefault="00150768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5A13D1E" w14:textId="6ECAB25C" w:rsidR="00A43399" w:rsidRPr="00C967AD" w:rsidRDefault="00150768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1441A23" w14:textId="5219DFFB" w:rsidR="00A43399" w:rsidRDefault="00AC33C4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32D2B6C4" w14:textId="136D3998" w:rsidR="00A43399" w:rsidRDefault="00AC33C4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19%</w:t>
            </w:r>
          </w:p>
        </w:tc>
      </w:tr>
      <w:tr w:rsidR="00A43399" w:rsidRPr="00C967AD" w14:paraId="66235604" w14:textId="58BA4129" w:rsidTr="00A43399">
        <w:trPr>
          <w:trHeight w:val="3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83117" w14:textId="77777777" w:rsidR="00A43399" w:rsidRPr="00C967AD" w:rsidRDefault="00A43399" w:rsidP="00D112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FD4813" w14:textId="78F899BE" w:rsidR="00A43399" w:rsidRPr="00A43399" w:rsidRDefault="00A43399" w:rsidP="00D11242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 w:rsidRPr="00A43399">
              <w:rPr>
                <w:sz w:val="18"/>
                <w:szCs w:val="18"/>
              </w:rPr>
              <w:t>Характеризовать героев, давать оценку поступкам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героев; выявлять взаимосвязь</w:t>
            </w:r>
            <w:r w:rsidRPr="00A43399">
              <w:rPr>
                <w:spacing w:val="-67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между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поступками,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мыслями,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чувствами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героев.</w:t>
            </w:r>
          </w:p>
        </w:tc>
        <w:tc>
          <w:tcPr>
            <w:tcW w:w="1417" w:type="dxa"/>
          </w:tcPr>
          <w:p w14:paraId="4FC2D161" w14:textId="76937794" w:rsidR="00A43399" w:rsidRPr="00C967AD" w:rsidRDefault="00150768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FE743DC" w14:textId="71295D25" w:rsidR="00A43399" w:rsidRPr="00C967AD" w:rsidRDefault="00150768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D6D8A0F" w14:textId="45B293DF" w:rsidR="00A43399" w:rsidRDefault="00AC33C4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C62B86D" w14:textId="604740DA" w:rsidR="00A43399" w:rsidRDefault="00AC33C4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3399" w:rsidRPr="00C967AD" w14:paraId="29D56C2D" w14:textId="724A3B6F" w:rsidTr="00A43399">
        <w:trPr>
          <w:trHeight w:val="3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7C479" w14:textId="77777777" w:rsidR="00A43399" w:rsidRPr="00C967AD" w:rsidRDefault="00A43399" w:rsidP="00D112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293ACF" w14:textId="742EFFE9" w:rsidR="00A43399" w:rsidRPr="00A43399" w:rsidRDefault="00A43399" w:rsidP="00D11242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 w:rsidRPr="00A43399">
              <w:rPr>
                <w:sz w:val="18"/>
                <w:szCs w:val="18"/>
              </w:rPr>
              <w:t>Владеть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элементарными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умениями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анализа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и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интерпретации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текста: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определять</w:t>
            </w:r>
            <w:r w:rsidRPr="00A43399">
              <w:rPr>
                <w:spacing w:val="35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последовательность</w:t>
            </w:r>
            <w:r w:rsidRPr="00A43399">
              <w:rPr>
                <w:spacing w:val="34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событий</w:t>
            </w:r>
            <w:r w:rsidRPr="00A43399">
              <w:rPr>
                <w:spacing w:val="-68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в тексте произведения, выявлять связь событий, эпизодов текста.</w:t>
            </w:r>
          </w:p>
        </w:tc>
        <w:tc>
          <w:tcPr>
            <w:tcW w:w="1417" w:type="dxa"/>
          </w:tcPr>
          <w:p w14:paraId="3FC203EC" w14:textId="125F62AD" w:rsidR="00A43399" w:rsidRPr="00C967AD" w:rsidRDefault="00150768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11D3DB8" w14:textId="5AE739AB" w:rsidR="00A43399" w:rsidRPr="00C967AD" w:rsidRDefault="00150768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9%</w:t>
            </w:r>
          </w:p>
        </w:tc>
        <w:tc>
          <w:tcPr>
            <w:tcW w:w="1417" w:type="dxa"/>
          </w:tcPr>
          <w:p w14:paraId="2B758B58" w14:textId="6EDFBD3B" w:rsidR="00A43399" w:rsidRDefault="00AC33C4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4D70BAF" w14:textId="6FCDF882" w:rsidR="00A43399" w:rsidRDefault="00AC33C4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A43399" w:rsidRPr="00C967AD" w14:paraId="2BA210B6" w14:textId="68E803E0" w:rsidTr="00A43399">
        <w:trPr>
          <w:trHeight w:val="997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B3E4" w14:textId="77777777" w:rsidR="00A43399" w:rsidRPr="00C967AD" w:rsidRDefault="00A43399" w:rsidP="00D112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000000" w:fill="FFFFFF"/>
          </w:tcPr>
          <w:p w14:paraId="74614FC2" w14:textId="4A1C9171" w:rsidR="00A43399" w:rsidRPr="00A43399" w:rsidRDefault="00A43399" w:rsidP="00D11242">
            <w:pPr>
              <w:pStyle w:val="TableParagraph"/>
              <w:spacing w:line="276" w:lineRule="auto"/>
              <w:rPr>
                <w:sz w:val="18"/>
                <w:szCs w:val="18"/>
              </w:rPr>
            </w:pPr>
            <w:r w:rsidRPr="00A43399">
              <w:rPr>
                <w:sz w:val="18"/>
                <w:szCs w:val="18"/>
              </w:rPr>
              <w:t>Находить в фольклоре и литературных произведениях отражение нравственных ценностей, ориентироваться в нравственно-этических понятиях в контексте изученных произведений.</w:t>
            </w:r>
          </w:p>
        </w:tc>
        <w:tc>
          <w:tcPr>
            <w:tcW w:w="1417" w:type="dxa"/>
          </w:tcPr>
          <w:p w14:paraId="543DB904" w14:textId="70594EB4" w:rsidR="00A43399" w:rsidRPr="00C967AD" w:rsidRDefault="00150768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14:paraId="5EEFABE3" w14:textId="739C3E3E" w:rsidR="00A43399" w:rsidRPr="00C967AD" w:rsidRDefault="00150768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26%</w:t>
            </w:r>
          </w:p>
        </w:tc>
        <w:tc>
          <w:tcPr>
            <w:tcW w:w="1417" w:type="dxa"/>
          </w:tcPr>
          <w:p w14:paraId="69904505" w14:textId="186B7DDE" w:rsidR="00A43399" w:rsidRDefault="00AC33C4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27E99745" w14:textId="22913400" w:rsidR="00A43399" w:rsidRDefault="00AC33C4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</w:tr>
      <w:tr w:rsidR="00A43399" w:rsidRPr="00C967AD" w14:paraId="70D26EFB" w14:textId="475D0550" w:rsidTr="00A43399">
        <w:trPr>
          <w:trHeight w:val="300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7E984" w14:textId="77777777" w:rsidR="00A43399" w:rsidRPr="00C967AD" w:rsidRDefault="00A43399" w:rsidP="00D112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12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7626CC" w14:textId="4504895F" w:rsidR="00A43399" w:rsidRPr="00A43399" w:rsidRDefault="00A43399" w:rsidP="00D11242">
            <w:pPr>
              <w:pStyle w:val="TableParagraph"/>
              <w:spacing w:line="276" w:lineRule="auto"/>
              <w:ind w:right="92"/>
              <w:rPr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A43399">
              <w:rPr>
                <w:sz w:val="18"/>
                <w:szCs w:val="18"/>
              </w:rPr>
              <w:t>Характеризовать героев, давать оценку поступкам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героев; выявлять взаимосвязь</w:t>
            </w:r>
            <w:r w:rsidRPr="00A43399">
              <w:rPr>
                <w:spacing w:val="-67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между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поступками,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мыслями,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чувствами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героев.</w:t>
            </w:r>
          </w:p>
        </w:tc>
        <w:tc>
          <w:tcPr>
            <w:tcW w:w="1417" w:type="dxa"/>
          </w:tcPr>
          <w:p w14:paraId="03BB42A5" w14:textId="2D2D30A6" w:rsidR="00A43399" w:rsidRPr="00C967AD" w:rsidRDefault="00150768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1F861F3" w14:textId="4C0CCAA8" w:rsidR="00A43399" w:rsidRPr="00C967AD" w:rsidRDefault="00150768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7E933D3" w14:textId="6EC863D2" w:rsidR="00A43399" w:rsidRDefault="00AC33C4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6A1A055" w14:textId="3784B466" w:rsidR="00A43399" w:rsidRDefault="00AC33C4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3399" w:rsidRPr="00C967AD" w14:paraId="56C851EB" w14:textId="1190C7A8" w:rsidTr="00A43399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14:paraId="53F88CDE" w14:textId="77777777" w:rsidR="00A43399" w:rsidRPr="00C967AD" w:rsidRDefault="00A43399" w:rsidP="00D112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40F9E4" w14:textId="5A16DBE0" w:rsidR="00A43399" w:rsidRPr="00A43399" w:rsidRDefault="00A43399" w:rsidP="00D11242">
            <w:pPr>
              <w:pStyle w:val="TableParagraph"/>
              <w:spacing w:line="276" w:lineRule="auto"/>
              <w:ind w:right="92"/>
              <w:rPr>
                <w:sz w:val="18"/>
                <w:szCs w:val="18"/>
              </w:rPr>
            </w:pPr>
            <w:r w:rsidRPr="00A43399">
              <w:rPr>
                <w:sz w:val="18"/>
                <w:szCs w:val="18"/>
              </w:rPr>
              <w:t xml:space="preserve">Объяснять значение незнакомого слова с опорой на контекст и с использованием словаря. </w:t>
            </w:r>
          </w:p>
        </w:tc>
        <w:tc>
          <w:tcPr>
            <w:tcW w:w="1417" w:type="dxa"/>
          </w:tcPr>
          <w:p w14:paraId="34BF601E" w14:textId="39B02174" w:rsidR="00A43399" w:rsidRPr="00C967AD" w:rsidRDefault="00150768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14:paraId="2CD732E5" w14:textId="21C76BDF" w:rsidR="00A43399" w:rsidRPr="00C967AD" w:rsidRDefault="00150768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43%</w:t>
            </w:r>
          </w:p>
        </w:tc>
        <w:tc>
          <w:tcPr>
            <w:tcW w:w="1417" w:type="dxa"/>
          </w:tcPr>
          <w:p w14:paraId="55F0873E" w14:textId="18AA55A5" w:rsidR="00A43399" w:rsidRDefault="00AC33C4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7A482549" w14:textId="0CBA6F54" w:rsidR="00A43399" w:rsidRDefault="00AC33C4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14%</w:t>
            </w:r>
          </w:p>
        </w:tc>
      </w:tr>
      <w:tr w:rsidR="00A43399" w:rsidRPr="00C967AD" w14:paraId="2BC6DCE6" w14:textId="3CCB56A2" w:rsidTr="00A43399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14:paraId="5DFB9AF2" w14:textId="77777777" w:rsidR="00A43399" w:rsidRPr="00C967AD" w:rsidRDefault="00A43399" w:rsidP="00D112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8740DBC" w14:textId="39FDFC76" w:rsidR="00A43399" w:rsidRPr="00A43399" w:rsidRDefault="00A43399" w:rsidP="00D11242">
            <w:pPr>
              <w:pStyle w:val="TableParagraph"/>
              <w:spacing w:line="276" w:lineRule="auto"/>
              <w:ind w:right="92"/>
              <w:rPr>
                <w:sz w:val="18"/>
                <w:szCs w:val="18"/>
              </w:rPr>
            </w:pPr>
            <w:bookmarkStart w:id="1" w:name="_heading=h.30j0zll" w:colFirst="0" w:colLast="0"/>
            <w:bookmarkEnd w:id="1"/>
            <w:r w:rsidRPr="00A43399">
              <w:rPr>
                <w:sz w:val="18"/>
                <w:szCs w:val="18"/>
              </w:rPr>
              <w:t>Находить в тексте примеры использования слов в прямом и переносном значении.</w:t>
            </w:r>
          </w:p>
        </w:tc>
        <w:tc>
          <w:tcPr>
            <w:tcW w:w="1417" w:type="dxa"/>
          </w:tcPr>
          <w:p w14:paraId="373F9447" w14:textId="35002E1E" w:rsidR="00A43399" w:rsidRPr="00C967AD" w:rsidRDefault="00150768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1D283D5D" w14:textId="7A81FF82" w:rsidR="00A43399" w:rsidRPr="00C967AD" w:rsidRDefault="00150768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9%</w:t>
            </w:r>
          </w:p>
        </w:tc>
        <w:tc>
          <w:tcPr>
            <w:tcW w:w="1417" w:type="dxa"/>
          </w:tcPr>
          <w:p w14:paraId="00BE0313" w14:textId="59A45336" w:rsidR="00A43399" w:rsidRDefault="00AC33C4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5FC75B18" w14:textId="441768E0" w:rsidR="00A43399" w:rsidRDefault="00AC33C4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24%</w:t>
            </w:r>
          </w:p>
        </w:tc>
      </w:tr>
      <w:tr w:rsidR="00A43399" w:rsidRPr="00C967AD" w14:paraId="03A04844" w14:textId="7DFE842D" w:rsidTr="00A43399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14:paraId="07151B4E" w14:textId="77777777" w:rsidR="00A43399" w:rsidRPr="00C967AD" w:rsidRDefault="00A43399" w:rsidP="00D112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C53835" w14:textId="5FCB1DC5" w:rsidR="00A43399" w:rsidRPr="00A43399" w:rsidRDefault="00A43399" w:rsidP="00D11242">
            <w:pPr>
              <w:pStyle w:val="TableParagraph"/>
              <w:spacing w:line="276" w:lineRule="auto"/>
              <w:ind w:right="92"/>
              <w:rPr>
                <w:sz w:val="18"/>
                <w:szCs w:val="18"/>
              </w:rPr>
            </w:pPr>
            <w:r w:rsidRPr="00A43399">
              <w:rPr>
                <w:sz w:val="18"/>
                <w:szCs w:val="18"/>
              </w:rPr>
              <w:t>Составлять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устные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и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письменные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высказывания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на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основе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прочитанного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текста</w:t>
            </w:r>
            <w:r w:rsidRPr="00A43399">
              <w:rPr>
                <w:spacing w:val="-5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на</w:t>
            </w:r>
            <w:r w:rsidRPr="00A43399">
              <w:rPr>
                <w:spacing w:val="-5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заданную</w:t>
            </w:r>
            <w:r w:rsidRPr="00A43399">
              <w:rPr>
                <w:spacing w:val="-4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тему</w:t>
            </w:r>
            <w:r w:rsidRPr="00A43399">
              <w:rPr>
                <w:spacing w:val="-13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по</w:t>
            </w:r>
            <w:r w:rsidRPr="00A43399">
              <w:rPr>
                <w:spacing w:val="-7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содержанию</w:t>
            </w:r>
            <w:r w:rsidRPr="00A43399">
              <w:rPr>
                <w:spacing w:val="-4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произведения,</w:t>
            </w:r>
            <w:r w:rsidRPr="00A43399">
              <w:rPr>
                <w:spacing w:val="2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корректировать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собственный письменный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текст.</w:t>
            </w:r>
          </w:p>
        </w:tc>
        <w:tc>
          <w:tcPr>
            <w:tcW w:w="1417" w:type="dxa"/>
          </w:tcPr>
          <w:p w14:paraId="5C0A1DEC" w14:textId="62F5F99B" w:rsidR="00A43399" w:rsidRPr="00C967AD" w:rsidRDefault="00150768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14:paraId="0B2ACA51" w14:textId="68341297" w:rsidR="00A43399" w:rsidRPr="00C967AD" w:rsidRDefault="00150768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9%</w:t>
            </w:r>
          </w:p>
        </w:tc>
        <w:tc>
          <w:tcPr>
            <w:tcW w:w="1417" w:type="dxa"/>
          </w:tcPr>
          <w:p w14:paraId="59AB6981" w14:textId="10192845" w:rsidR="00A43399" w:rsidRDefault="00AC33C4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14:paraId="2821B819" w14:textId="20700DD1" w:rsidR="00A43399" w:rsidRDefault="00AC33C4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A43399" w:rsidRPr="00C967AD" w14:paraId="0F0AA1F4" w14:textId="30A05367" w:rsidTr="00A43399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14:paraId="2290EFF0" w14:textId="1E7939AE" w:rsidR="00A43399" w:rsidRPr="00C967AD" w:rsidRDefault="00A43399" w:rsidP="00D112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517E6A" w14:textId="0E4205C8" w:rsidR="00A43399" w:rsidRPr="00A43399" w:rsidRDefault="00A43399" w:rsidP="00D11242">
            <w:pPr>
              <w:pStyle w:val="TableParagraph"/>
              <w:spacing w:line="276" w:lineRule="auto"/>
              <w:ind w:right="92"/>
              <w:rPr>
                <w:sz w:val="18"/>
                <w:szCs w:val="18"/>
              </w:rPr>
            </w:pPr>
            <w:r w:rsidRPr="00A43399">
              <w:rPr>
                <w:sz w:val="18"/>
                <w:szCs w:val="18"/>
              </w:rPr>
              <w:t>Различать</w:t>
            </w:r>
            <w:r w:rsidRPr="00A43399">
              <w:rPr>
                <w:spacing w:val="9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художественные</w:t>
            </w:r>
            <w:r w:rsidRPr="00A43399">
              <w:rPr>
                <w:spacing w:val="7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произведения</w:t>
            </w:r>
            <w:r w:rsidRPr="00A43399">
              <w:rPr>
                <w:spacing w:val="10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и</w:t>
            </w:r>
            <w:r w:rsidRPr="00A43399">
              <w:rPr>
                <w:spacing w:val="10"/>
                <w:sz w:val="18"/>
                <w:szCs w:val="18"/>
              </w:rPr>
              <w:t xml:space="preserve"> научно-</w:t>
            </w:r>
            <w:r w:rsidRPr="00A43399">
              <w:rPr>
                <w:sz w:val="18"/>
                <w:szCs w:val="18"/>
              </w:rPr>
              <w:t>познавательные</w:t>
            </w:r>
            <w:r w:rsidRPr="00A43399">
              <w:rPr>
                <w:spacing w:val="6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тексты, называть 1-2 авторские сказки по заданному основанию.</w:t>
            </w:r>
          </w:p>
        </w:tc>
        <w:tc>
          <w:tcPr>
            <w:tcW w:w="1417" w:type="dxa"/>
          </w:tcPr>
          <w:p w14:paraId="2A6B7323" w14:textId="11759ECE" w:rsidR="00A43399" w:rsidRDefault="00150768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72CDC41" w14:textId="30BA0824" w:rsidR="00A43399" w:rsidRDefault="00150768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988CDCA" w14:textId="302A96E4" w:rsidR="00A43399" w:rsidRDefault="00AC33C4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11AC525D" w14:textId="6BC0D52B" w:rsidR="00A43399" w:rsidRDefault="00AC33C4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</w:tr>
      <w:tr w:rsidR="00A43399" w:rsidRPr="00C967AD" w14:paraId="774EE50D" w14:textId="1AE07941" w:rsidTr="00A43399">
        <w:trPr>
          <w:trHeight w:val="300"/>
        </w:trPr>
        <w:tc>
          <w:tcPr>
            <w:tcW w:w="567" w:type="dxa"/>
            <w:shd w:val="clear" w:color="auto" w:fill="auto"/>
            <w:vAlign w:val="center"/>
          </w:tcPr>
          <w:p w14:paraId="25F3B654" w14:textId="2BA67D90" w:rsidR="00A43399" w:rsidRPr="00C967AD" w:rsidRDefault="00A43399" w:rsidP="00D1124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1A68032" w14:textId="15E47CC3" w:rsidR="00A43399" w:rsidRPr="00A43399" w:rsidRDefault="00A43399" w:rsidP="00D11242">
            <w:pPr>
              <w:pStyle w:val="TableParagraph"/>
              <w:spacing w:line="276" w:lineRule="auto"/>
              <w:ind w:right="92"/>
              <w:rPr>
                <w:sz w:val="18"/>
                <w:szCs w:val="18"/>
              </w:rPr>
            </w:pPr>
            <w:r w:rsidRPr="00A43399">
              <w:rPr>
                <w:sz w:val="18"/>
                <w:szCs w:val="18"/>
              </w:rPr>
              <w:t>Понимать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жанровую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принадлежность,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содержание,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смысл</w:t>
            </w:r>
            <w:r w:rsidRPr="00A43399">
              <w:rPr>
                <w:spacing w:val="1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прочитанного произведения: отвечать и формулировать вопросы к художественным и научно-познавательным</w:t>
            </w:r>
            <w:r w:rsidRPr="00A43399">
              <w:rPr>
                <w:spacing w:val="2"/>
                <w:sz w:val="18"/>
                <w:szCs w:val="18"/>
              </w:rPr>
              <w:t xml:space="preserve"> </w:t>
            </w:r>
            <w:r w:rsidRPr="00A43399">
              <w:rPr>
                <w:sz w:val="18"/>
                <w:szCs w:val="18"/>
              </w:rPr>
              <w:t>текстам.</w:t>
            </w:r>
          </w:p>
        </w:tc>
        <w:tc>
          <w:tcPr>
            <w:tcW w:w="1417" w:type="dxa"/>
          </w:tcPr>
          <w:p w14:paraId="3B90C32C" w14:textId="685A0319" w:rsidR="00A43399" w:rsidRDefault="00150768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3B9C53FD" w14:textId="6BD72C62" w:rsidR="00A43399" w:rsidRDefault="00150768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1417" w:type="dxa"/>
          </w:tcPr>
          <w:p w14:paraId="49DA50E7" w14:textId="6CEB68AA" w:rsidR="00A43399" w:rsidRDefault="00AC33C4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14:paraId="3B0F2A23" w14:textId="77777777" w:rsidR="00A43399" w:rsidRDefault="00AC33C4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  <w:p w14:paraId="30986052" w14:textId="33ED59F5" w:rsidR="00AC33C4" w:rsidRDefault="00AC33C4" w:rsidP="00D112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7010D14" w14:textId="77777777" w:rsidR="00F721AD" w:rsidRPr="00C967AD" w:rsidRDefault="00F721A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E5F90D5" w14:textId="77777777" w:rsidR="00FF1162" w:rsidRPr="00C512A4" w:rsidRDefault="009A23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12A4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</w:t>
      </w:r>
    </w:p>
    <w:p w14:paraId="68552677" w14:textId="36D75C06" w:rsidR="009A23A8" w:rsidRPr="00CF7D51" w:rsidRDefault="009A23A8" w:rsidP="00CF7D51">
      <w:pPr>
        <w:pStyle w:val="TableParagraph"/>
        <w:spacing w:line="240" w:lineRule="atLeast"/>
        <w:rPr>
          <w:sz w:val="24"/>
          <w:szCs w:val="24"/>
        </w:rPr>
      </w:pPr>
      <w:r w:rsidRPr="00C512A4">
        <w:rPr>
          <w:b/>
          <w:sz w:val="24"/>
          <w:szCs w:val="24"/>
        </w:rPr>
        <w:t xml:space="preserve">   </w:t>
      </w:r>
      <w:r w:rsidRPr="00C512A4">
        <w:rPr>
          <w:sz w:val="24"/>
          <w:szCs w:val="24"/>
        </w:rPr>
        <w:t xml:space="preserve">Анализ итоговой проверочной работы по литературному чтению </w:t>
      </w:r>
      <w:r w:rsidR="00F721AD" w:rsidRPr="00C512A4">
        <w:rPr>
          <w:sz w:val="24"/>
          <w:szCs w:val="24"/>
        </w:rPr>
        <w:t>показал</w:t>
      </w:r>
      <w:r w:rsidRPr="00C512A4">
        <w:rPr>
          <w:sz w:val="24"/>
          <w:szCs w:val="24"/>
        </w:rPr>
        <w:t xml:space="preserve">, что у обучающихся </w:t>
      </w:r>
      <w:r w:rsidR="00A43399">
        <w:rPr>
          <w:sz w:val="24"/>
          <w:szCs w:val="24"/>
        </w:rPr>
        <w:t xml:space="preserve">3 </w:t>
      </w:r>
      <w:r w:rsidR="000A0F9A" w:rsidRPr="00C512A4">
        <w:rPr>
          <w:sz w:val="24"/>
          <w:szCs w:val="24"/>
        </w:rPr>
        <w:t xml:space="preserve">класса на высоком уровне сформированы умения: </w:t>
      </w:r>
      <w:r w:rsidR="000A0F9A" w:rsidRPr="00CF7D51">
        <w:rPr>
          <w:sz w:val="24"/>
          <w:szCs w:val="24"/>
        </w:rPr>
        <w:t>понимать содержание прочитанного произведения: отвечать на вопросы по фактическому содержанию произведения, находить в тексте нужное предложение, дополнять его пропущенным словом, выбирать из предложенных предложение, соответствующее главной мысли произведения. На оптимальном уровне осво</w:t>
      </w:r>
      <w:r w:rsidR="00B478C4" w:rsidRPr="00CF7D51">
        <w:rPr>
          <w:sz w:val="24"/>
          <w:szCs w:val="24"/>
        </w:rPr>
        <w:t xml:space="preserve">ены умения: </w:t>
      </w:r>
      <w:r w:rsidR="000A0F9A" w:rsidRPr="00CF7D51">
        <w:rPr>
          <w:sz w:val="24"/>
          <w:szCs w:val="24"/>
        </w:rPr>
        <w:t xml:space="preserve">выбирать из предложенных подходящий заголовок, опираясь на содержание текста; понимать содержание </w:t>
      </w:r>
      <w:r w:rsidR="000A0F9A" w:rsidRPr="00CF7D51">
        <w:rPr>
          <w:sz w:val="24"/>
          <w:szCs w:val="24"/>
        </w:rPr>
        <w:lastRenderedPageBreak/>
        <w:t>прочитанного произведения: отвечать на вопросы по фактическому содержанию</w:t>
      </w:r>
      <w:r w:rsidR="00C512A4" w:rsidRPr="00CF7D51">
        <w:rPr>
          <w:sz w:val="24"/>
          <w:szCs w:val="24"/>
        </w:rPr>
        <w:t>, определять последовательность событий в произведении.</w:t>
      </w:r>
      <w:r w:rsidR="00B478C4" w:rsidRPr="00CF7D51">
        <w:rPr>
          <w:sz w:val="24"/>
          <w:szCs w:val="24"/>
        </w:rPr>
        <w:t xml:space="preserve"> В дальнейшей работе обратить внимание на умение различать отдельные жанры художественной литературы (сказка, рассказ, стихотворение).</w:t>
      </w:r>
    </w:p>
    <w:p w14:paraId="25B19A98" w14:textId="2C78AF95" w:rsidR="009A23A8" w:rsidRPr="00CF7D51" w:rsidRDefault="009A23A8" w:rsidP="009A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="00C512A4" w:rsidRPr="00CF7D51">
        <w:rPr>
          <w:rFonts w:ascii="Times New Roman" w:hAnsi="Times New Roman" w:cs="Times New Roman"/>
          <w:sz w:val="24"/>
          <w:szCs w:val="24"/>
        </w:rPr>
        <w:t>:</w:t>
      </w:r>
      <w:r w:rsidRPr="00CF7D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47A42" w14:textId="3216BFE3" w:rsidR="009A23A8" w:rsidRPr="00CF7D51" w:rsidRDefault="009A23A8" w:rsidP="00C512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 xml:space="preserve"> 1. </w:t>
      </w:r>
      <w:r w:rsidR="00C967AD" w:rsidRPr="00CF7D51">
        <w:rPr>
          <w:rFonts w:ascii="Times New Roman" w:hAnsi="Times New Roman" w:cs="Times New Roman"/>
          <w:sz w:val="24"/>
          <w:szCs w:val="24"/>
        </w:rPr>
        <w:t>Ежедневно включать в урок литературного чтения</w:t>
      </w:r>
      <w:r w:rsidRPr="00CF7D51">
        <w:rPr>
          <w:rFonts w:ascii="Times New Roman" w:hAnsi="Times New Roman" w:cs="Times New Roman"/>
          <w:sz w:val="24"/>
          <w:szCs w:val="24"/>
        </w:rPr>
        <w:t xml:space="preserve"> задани</w:t>
      </w:r>
      <w:r w:rsidR="00A7174B" w:rsidRPr="00CF7D51">
        <w:rPr>
          <w:rFonts w:ascii="Times New Roman" w:hAnsi="Times New Roman" w:cs="Times New Roman"/>
          <w:sz w:val="24"/>
          <w:szCs w:val="24"/>
        </w:rPr>
        <w:t>я</w:t>
      </w:r>
      <w:r w:rsidRPr="00CF7D51">
        <w:rPr>
          <w:rFonts w:ascii="Times New Roman" w:hAnsi="Times New Roman" w:cs="Times New Roman"/>
          <w:sz w:val="24"/>
          <w:szCs w:val="24"/>
        </w:rPr>
        <w:t>, направленны</w:t>
      </w:r>
      <w:r w:rsidR="00A7174B" w:rsidRPr="00CF7D51">
        <w:rPr>
          <w:rFonts w:ascii="Times New Roman" w:hAnsi="Times New Roman" w:cs="Times New Roman"/>
          <w:sz w:val="24"/>
          <w:szCs w:val="24"/>
        </w:rPr>
        <w:t>е</w:t>
      </w:r>
      <w:r w:rsidRPr="00CF7D51">
        <w:rPr>
          <w:rFonts w:ascii="Times New Roman" w:hAnsi="Times New Roman" w:cs="Times New Roman"/>
          <w:sz w:val="24"/>
          <w:szCs w:val="24"/>
        </w:rPr>
        <w:t xml:space="preserve"> на формирование</w:t>
      </w:r>
      <w:r w:rsidR="00A7174B" w:rsidRPr="00CF7D51">
        <w:rPr>
          <w:rFonts w:ascii="Times New Roman" w:hAnsi="Times New Roman" w:cs="Times New Roman"/>
          <w:sz w:val="24"/>
          <w:szCs w:val="24"/>
        </w:rPr>
        <w:t xml:space="preserve"> </w:t>
      </w:r>
      <w:r w:rsidR="00C967AD" w:rsidRPr="00CF7D51">
        <w:rPr>
          <w:rFonts w:ascii="Times New Roman" w:hAnsi="Times New Roman" w:cs="Times New Roman"/>
          <w:sz w:val="24"/>
          <w:szCs w:val="24"/>
        </w:rPr>
        <w:t>умения</w:t>
      </w:r>
      <w:r w:rsidR="00C967AD" w:rsidRPr="00CF7D5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C512A4" w:rsidRPr="00CF7D51">
        <w:rPr>
          <w:rFonts w:ascii="Times New Roman" w:hAnsi="Times New Roman" w:cs="Times New Roman"/>
          <w:sz w:val="24"/>
          <w:szCs w:val="24"/>
        </w:rPr>
        <w:t>выбирать пословицу, соответствующую основной мысли произведения, выбирать верное суждение, соответствующее главной мысли произведения.</w:t>
      </w:r>
    </w:p>
    <w:p w14:paraId="5A5302ED" w14:textId="3FC5839C" w:rsidR="00A7174B" w:rsidRPr="00C512A4" w:rsidRDefault="009A23A8" w:rsidP="009A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F7D51">
        <w:rPr>
          <w:rFonts w:ascii="Times New Roman" w:hAnsi="Times New Roman" w:cs="Times New Roman"/>
          <w:sz w:val="24"/>
          <w:szCs w:val="24"/>
        </w:rPr>
        <w:t xml:space="preserve">2. Отработать с учащимися </w:t>
      </w:r>
      <w:r w:rsidR="00EE608B" w:rsidRPr="00CF7D51">
        <w:rPr>
          <w:rFonts w:ascii="Times New Roman" w:hAnsi="Times New Roman" w:cs="Times New Roman"/>
          <w:sz w:val="24"/>
          <w:szCs w:val="24"/>
        </w:rPr>
        <w:t>понятие</w:t>
      </w:r>
      <w:r w:rsidR="00F40735" w:rsidRPr="00CF7D51">
        <w:rPr>
          <w:rFonts w:ascii="Times New Roman" w:hAnsi="Times New Roman" w:cs="Times New Roman"/>
          <w:sz w:val="24"/>
          <w:szCs w:val="24"/>
        </w:rPr>
        <w:t>:</w:t>
      </w:r>
      <w:r w:rsidR="00EE608B" w:rsidRPr="00CF7D51">
        <w:rPr>
          <w:rFonts w:ascii="Times New Roman" w:hAnsi="Times New Roman" w:cs="Times New Roman"/>
          <w:sz w:val="24"/>
          <w:szCs w:val="24"/>
        </w:rPr>
        <w:t xml:space="preserve"> </w:t>
      </w:r>
      <w:r w:rsidR="00C512A4" w:rsidRPr="00CF7D51">
        <w:rPr>
          <w:rFonts w:ascii="Times New Roman" w:hAnsi="Times New Roman" w:cs="Times New Roman"/>
          <w:sz w:val="24"/>
          <w:szCs w:val="24"/>
        </w:rPr>
        <w:t>главная мысль произведения.</w:t>
      </w:r>
      <w:r w:rsidR="00EE608B" w:rsidRPr="00C512A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3DA42CD8" w14:textId="77777777" w:rsidR="00A7174B" w:rsidRPr="00C512A4" w:rsidRDefault="00A7174B" w:rsidP="009A23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12A4">
        <w:rPr>
          <w:rFonts w:ascii="Times New Roman" w:hAnsi="Times New Roman" w:cs="Times New Roman"/>
          <w:sz w:val="24"/>
          <w:szCs w:val="24"/>
        </w:rPr>
        <w:t>3. С</w:t>
      </w:r>
      <w:r w:rsidR="009A23A8" w:rsidRPr="00C512A4">
        <w:rPr>
          <w:rFonts w:ascii="Times New Roman" w:hAnsi="Times New Roman" w:cs="Times New Roman"/>
          <w:sz w:val="24"/>
          <w:szCs w:val="24"/>
        </w:rPr>
        <w:t xml:space="preserve">корректировать рабочую программу с целью выделения дополнительных уроков для отработки </w:t>
      </w:r>
      <w:r w:rsidRPr="00C512A4">
        <w:rPr>
          <w:rFonts w:ascii="Times New Roman" w:hAnsi="Times New Roman" w:cs="Times New Roman"/>
          <w:sz w:val="24"/>
          <w:szCs w:val="24"/>
        </w:rPr>
        <w:t xml:space="preserve">отдельных тем, </w:t>
      </w:r>
      <w:r w:rsidR="009A23A8" w:rsidRPr="00C512A4">
        <w:rPr>
          <w:rFonts w:ascii="Times New Roman" w:hAnsi="Times New Roman" w:cs="Times New Roman"/>
          <w:sz w:val="24"/>
          <w:szCs w:val="24"/>
        </w:rPr>
        <w:t xml:space="preserve">где ученики продемонстрировали </w:t>
      </w:r>
      <w:r w:rsidRPr="00C512A4">
        <w:rPr>
          <w:rFonts w:ascii="Times New Roman" w:hAnsi="Times New Roman" w:cs="Times New Roman"/>
          <w:sz w:val="24"/>
          <w:szCs w:val="24"/>
        </w:rPr>
        <w:t>дефициты.</w:t>
      </w:r>
    </w:p>
    <w:p w14:paraId="5E591FC7" w14:textId="77777777" w:rsidR="00FF1162" w:rsidRPr="00C512A4" w:rsidRDefault="00A7174B" w:rsidP="009A23A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12A4">
        <w:rPr>
          <w:rFonts w:ascii="Times New Roman" w:hAnsi="Times New Roman" w:cs="Times New Roman"/>
          <w:sz w:val="24"/>
          <w:szCs w:val="24"/>
        </w:rPr>
        <w:t xml:space="preserve">4. Организовать индивидуальную работу по ликвидации дефицитов в рамках урочной и внеурочной деятельности. </w:t>
      </w:r>
      <w:r w:rsidR="009A23A8" w:rsidRPr="00C51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21AD" w:rsidRPr="00C512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24EFCF" w14:textId="7EF220DA" w:rsidR="00FF1162" w:rsidRDefault="00FF1162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E340C2" w14:textId="0E382C2B" w:rsidR="00CF7D51" w:rsidRDefault="00CF7D5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03315C" w14:textId="55E639F3" w:rsidR="00CF7D51" w:rsidRPr="00C512A4" w:rsidRDefault="00CF7D51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Заместитель директора по УВР                                    Биндюкова О.В.</w:t>
      </w:r>
    </w:p>
    <w:p w14:paraId="50109BDC" w14:textId="77777777" w:rsidR="00FF1162" w:rsidRPr="00C967AD" w:rsidRDefault="00FF116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F151706" w14:textId="7E0814F1" w:rsidR="00FF1162" w:rsidRPr="00C967AD" w:rsidRDefault="00F721AD" w:rsidP="00C512A4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C967AD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bookmarkStart w:id="2" w:name="_GoBack"/>
      <w:bookmarkEnd w:id="2"/>
    </w:p>
    <w:sectPr w:rsidR="00FF1162" w:rsidRPr="00C967AD">
      <w:pgSz w:w="11906" w:h="16838"/>
      <w:pgMar w:top="1134" w:right="850" w:bottom="1134" w:left="1701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B2CBA"/>
    <w:multiLevelType w:val="multilevel"/>
    <w:tmpl w:val="4E3CE5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B4C5B17"/>
    <w:multiLevelType w:val="multilevel"/>
    <w:tmpl w:val="72E431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7E40D52"/>
    <w:multiLevelType w:val="multilevel"/>
    <w:tmpl w:val="4644F3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29B7506"/>
    <w:multiLevelType w:val="multilevel"/>
    <w:tmpl w:val="7D5EE2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55563CB"/>
    <w:multiLevelType w:val="multilevel"/>
    <w:tmpl w:val="635298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9FF50FC"/>
    <w:multiLevelType w:val="multilevel"/>
    <w:tmpl w:val="26D402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A95F45"/>
    <w:multiLevelType w:val="multilevel"/>
    <w:tmpl w:val="6D2EFF5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D40266F"/>
    <w:multiLevelType w:val="multilevel"/>
    <w:tmpl w:val="655CD91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AC55CCC"/>
    <w:multiLevelType w:val="multilevel"/>
    <w:tmpl w:val="99A49D2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6630B7E"/>
    <w:multiLevelType w:val="multilevel"/>
    <w:tmpl w:val="105A91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62"/>
    <w:rsid w:val="00020243"/>
    <w:rsid w:val="00096C5D"/>
    <w:rsid w:val="000A0F9A"/>
    <w:rsid w:val="00125148"/>
    <w:rsid w:val="00150768"/>
    <w:rsid w:val="001E6D27"/>
    <w:rsid w:val="00363414"/>
    <w:rsid w:val="006C2F04"/>
    <w:rsid w:val="006D5041"/>
    <w:rsid w:val="00872FFD"/>
    <w:rsid w:val="00914E7A"/>
    <w:rsid w:val="009A23A8"/>
    <w:rsid w:val="00A01BDF"/>
    <w:rsid w:val="00A43399"/>
    <w:rsid w:val="00A7174B"/>
    <w:rsid w:val="00AA0BE7"/>
    <w:rsid w:val="00AC33C4"/>
    <w:rsid w:val="00B478C4"/>
    <w:rsid w:val="00BB6CAC"/>
    <w:rsid w:val="00C512A4"/>
    <w:rsid w:val="00C967AD"/>
    <w:rsid w:val="00CF7D51"/>
    <w:rsid w:val="00D11242"/>
    <w:rsid w:val="00E40546"/>
    <w:rsid w:val="00ED3252"/>
    <w:rsid w:val="00EE3A42"/>
    <w:rsid w:val="00EE608B"/>
    <w:rsid w:val="00F146EE"/>
    <w:rsid w:val="00F237D3"/>
    <w:rsid w:val="00F40735"/>
    <w:rsid w:val="00F721AD"/>
    <w:rsid w:val="00FF1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F67EE"/>
  <w15:docId w15:val="{3702721F-1948-4138-A820-A53C1A33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96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96566"/>
    <w:rPr>
      <w:rFonts w:ascii="Tahoma" w:hAnsi="Tahoma" w:cs="Tahoma"/>
      <w:sz w:val="16"/>
      <w:szCs w:val="16"/>
    </w:rPr>
  </w:style>
  <w:style w:type="character" w:styleId="ad">
    <w:name w:val="Strong"/>
    <w:basedOn w:val="a0"/>
    <w:uiPriority w:val="22"/>
    <w:qFormat/>
    <w:rsid w:val="00C6038D"/>
    <w:rPr>
      <w:b/>
      <w:bCs/>
    </w:rPr>
  </w:style>
  <w:style w:type="paragraph" w:styleId="ae">
    <w:name w:val="No Spacing"/>
    <w:uiPriority w:val="1"/>
    <w:qFormat/>
    <w:rsid w:val="006D71A5"/>
    <w:pPr>
      <w:spacing w:after="0" w:line="240" w:lineRule="auto"/>
    </w:pPr>
  </w:style>
  <w:style w:type="paragraph" w:customStyle="1" w:styleId="21">
    <w:name w:val="Основной текст 21"/>
    <w:basedOn w:val="a"/>
    <w:rsid w:val="00520143"/>
    <w:pPr>
      <w:suppressAutoHyphens/>
      <w:spacing w:after="0" w:line="100" w:lineRule="atLeast"/>
    </w:pPr>
    <w:rPr>
      <w:rFonts w:ascii="Times New Roman" w:eastAsia="Lucida Sans Unicode" w:hAnsi="Times New Roman" w:cs="Tahoma"/>
      <w:kern w:val="1"/>
      <w:sz w:val="24"/>
      <w:szCs w:val="24"/>
      <w:lang w:eastAsia="hi-IN" w:bidi="hi-IN"/>
    </w:rPr>
  </w:style>
  <w:style w:type="paragraph" w:styleId="af">
    <w:name w:val="List Paragraph"/>
    <w:basedOn w:val="a"/>
    <w:uiPriority w:val="34"/>
    <w:qFormat/>
    <w:rsid w:val="00AB2117"/>
    <w:pPr>
      <w:ind w:left="720"/>
      <w:contextualSpacing/>
    </w:p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af6">
    <w:name w:val="Table Grid"/>
    <w:basedOn w:val="a1"/>
    <w:uiPriority w:val="39"/>
    <w:rsid w:val="00914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E6D27"/>
    <w:pPr>
      <w:widowControl w:val="0"/>
      <w:autoSpaceDE w:val="0"/>
      <w:autoSpaceDN w:val="0"/>
      <w:spacing w:after="0" w:line="189" w:lineRule="exact"/>
    </w:pPr>
    <w:rPr>
      <w:rFonts w:ascii="Times New Roman" w:eastAsia="Times New Roman" w:hAnsi="Times New Roman" w:cs="Times New Roman"/>
      <w:lang w:eastAsia="en-US"/>
    </w:rPr>
  </w:style>
  <w:style w:type="table" w:customStyle="1" w:styleId="10">
    <w:name w:val="Сетка таблицы1"/>
    <w:basedOn w:val="a1"/>
    <w:uiPriority w:val="39"/>
    <w:rsid w:val="00A43399"/>
    <w:pPr>
      <w:spacing w:after="0" w:line="240" w:lineRule="auto"/>
    </w:pPr>
    <w:rPr>
      <w:rFonts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CHu58O97S8gbs5NgTZJTttyTHg==">CgMxLjAyCGguZ2pkZ3hzMgloLjMwajB6bGwyCWguMWZvYjl0ZTIJaC4zem55c2g3MgloLjJldDkycDAyCGgudHlqY3d0OAByITFQak41RDlySzlDWXY0V0pDVGhPMWxXakg1QkRzeTJaaw==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CNPPM-1</dc:creator>
  <cp:lastModifiedBy>Биндюкова Ольга Владимировна</cp:lastModifiedBy>
  <cp:revision>3</cp:revision>
  <dcterms:created xsi:type="dcterms:W3CDTF">2024-05-06T13:11:00Z</dcterms:created>
  <dcterms:modified xsi:type="dcterms:W3CDTF">2024-05-07T05:46:00Z</dcterms:modified>
</cp:coreProperties>
</file>